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8874BC">
        <w:rPr>
          <w:rFonts w:ascii="Times New Roman" w:hAnsi="Times New Roman"/>
          <w:b/>
          <w:sz w:val="28"/>
          <w:szCs w:val="28"/>
          <w:lang w:eastAsia="ru-RU"/>
        </w:rPr>
        <w:t>«28»</w:t>
      </w:r>
      <w:r w:rsidR="00F602E1" w:rsidRPr="00762A9D">
        <w:rPr>
          <w:rStyle w:val="10"/>
          <w:b/>
          <w:sz w:val="28"/>
          <w:szCs w:val="28"/>
        </w:rPr>
        <w:t xml:space="preserve"> </w:t>
      </w:r>
      <w:r w:rsidR="008874BC">
        <w:rPr>
          <w:rStyle w:val="10"/>
          <w:b/>
          <w:sz w:val="28"/>
          <w:szCs w:val="28"/>
        </w:rPr>
        <w:t>мая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8874BC">
        <w:rPr>
          <w:rStyle w:val="10"/>
          <w:b/>
          <w:sz w:val="28"/>
          <w:szCs w:val="28"/>
        </w:rPr>
        <w:t>7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471A" w:rsidRPr="008874BC" w:rsidRDefault="00D25054" w:rsidP="007D471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9D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874BC">
        <w:rPr>
          <w:rFonts w:ascii="Times New Roman" w:hAnsi="Times New Roman"/>
          <w:sz w:val="28"/>
          <w:szCs w:val="28"/>
          <w:lang w:eastAsia="ru-RU"/>
        </w:rPr>
        <w:t xml:space="preserve">исполнения 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мероприятий по </w:t>
      </w:r>
      <w:r w:rsidR="008874BC">
        <w:rPr>
          <w:rFonts w:ascii="Times New Roman" w:hAnsi="Times New Roman"/>
          <w:sz w:val="28"/>
          <w:szCs w:val="28"/>
          <w:lang w:eastAsia="ru-RU"/>
        </w:rPr>
        <w:t>устранению нарушений, отраженных в п</w:t>
      </w:r>
      <w:r w:rsidRPr="00762A9D">
        <w:rPr>
          <w:rFonts w:ascii="Times New Roman" w:hAnsi="Times New Roman"/>
          <w:sz w:val="28"/>
          <w:szCs w:val="28"/>
          <w:lang w:eastAsia="ru-RU"/>
        </w:rPr>
        <w:t>редставлени</w:t>
      </w:r>
      <w:r w:rsidR="008874BC">
        <w:rPr>
          <w:rFonts w:ascii="Times New Roman" w:hAnsi="Times New Roman"/>
          <w:sz w:val="28"/>
          <w:szCs w:val="28"/>
          <w:lang w:eastAsia="ru-RU"/>
        </w:rPr>
        <w:t>и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Озерского городского округа </w:t>
      </w:r>
      <w:r w:rsidR="008874BC">
        <w:rPr>
          <w:rFonts w:ascii="Times New Roman" w:hAnsi="Times New Roman"/>
          <w:sz w:val="28"/>
          <w:szCs w:val="28"/>
          <w:lang w:eastAsia="ru-RU"/>
        </w:rPr>
        <w:t xml:space="preserve">                         от 28.05.2019 № 7</w:t>
      </w:r>
      <w:r w:rsidRPr="00762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4BC">
        <w:rPr>
          <w:rFonts w:ascii="Times New Roman" w:hAnsi="Times New Roman"/>
          <w:sz w:val="28"/>
          <w:szCs w:val="28"/>
          <w:lang w:eastAsia="ru-RU"/>
        </w:rPr>
        <w:t xml:space="preserve">директором </w:t>
      </w:r>
      <w:r w:rsidR="008874BC" w:rsidRPr="008874BC">
        <w:rPr>
          <w:rFonts w:ascii="Times New Roman" w:hAnsi="Times New Roman"/>
          <w:sz w:val="28"/>
          <w:szCs w:val="28"/>
        </w:rPr>
        <w:t>Муниципально</w:t>
      </w:r>
      <w:r w:rsidR="008874BC">
        <w:rPr>
          <w:rFonts w:ascii="Times New Roman" w:hAnsi="Times New Roman"/>
          <w:sz w:val="28"/>
          <w:szCs w:val="28"/>
        </w:rPr>
        <w:t>го</w:t>
      </w:r>
      <w:r w:rsidR="008874BC" w:rsidRPr="008874BC">
        <w:rPr>
          <w:rFonts w:ascii="Times New Roman" w:hAnsi="Times New Roman"/>
          <w:sz w:val="28"/>
          <w:szCs w:val="28"/>
        </w:rPr>
        <w:t xml:space="preserve"> бюджетно</w:t>
      </w:r>
      <w:r w:rsidR="008874BC">
        <w:rPr>
          <w:rFonts w:ascii="Times New Roman" w:hAnsi="Times New Roman"/>
          <w:sz w:val="28"/>
          <w:szCs w:val="28"/>
        </w:rPr>
        <w:t>го</w:t>
      </w:r>
      <w:r w:rsidR="008874BC" w:rsidRPr="008874BC">
        <w:rPr>
          <w:rFonts w:ascii="Times New Roman" w:hAnsi="Times New Roman"/>
          <w:sz w:val="28"/>
          <w:szCs w:val="28"/>
        </w:rPr>
        <w:t xml:space="preserve"> учреждени</w:t>
      </w:r>
      <w:r w:rsidR="008874BC">
        <w:rPr>
          <w:rFonts w:ascii="Times New Roman" w:hAnsi="Times New Roman"/>
          <w:sz w:val="28"/>
          <w:szCs w:val="28"/>
        </w:rPr>
        <w:t>я</w:t>
      </w:r>
      <w:r w:rsidR="008874BC" w:rsidRPr="008874BC">
        <w:rPr>
          <w:rFonts w:ascii="Times New Roman" w:hAnsi="Times New Roman"/>
          <w:sz w:val="28"/>
          <w:szCs w:val="28"/>
        </w:rPr>
        <w:t xml:space="preserve"> дополнительного образования «Детский эколого-биологический центр» </w:t>
      </w:r>
      <w:r w:rsidR="008874BC">
        <w:rPr>
          <w:rFonts w:ascii="Times New Roman" w:hAnsi="Times New Roman"/>
          <w:sz w:val="28"/>
          <w:szCs w:val="28"/>
        </w:rPr>
        <w:t>приняты следующие меры</w:t>
      </w:r>
      <w:r w:rsidR="00920F25">
        <w:rPr>
          <w:rFonts w:ascii="Times New Roman" w:hAnsi="Times New Roman"/>
          <w:sz w:val="28"/>
          <w:szCs w:val="28"/>
        </w:rPr>
        <w:t xml:space="preserve"> (далее – субъект проверки)</w:t>
      </w:r>
      <w:r w:rsidR="007D471A" w:rsidRPr="008874BC">
        <w:rPr>
          <w:rFonts w:ascii="Times New Roman" w:hAnsi="Times New Roman"/>
          <w:sz w:val="28"/>
          <w:szCs w:val="28"/>
        </w:rPr>
        <w:t>:</w:t>
      </w:r>
    </w:p>
    <w:p w:rsidR="001364E1" w:rsidRPr="005E4B8A" w:rsidRDefault="00D5087A" w:rsidP="001364E1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874BC">
        <w:rPr>
          <w:rStyle w:val="70"/>
          <w:sz w:val="28"/>
          <w:szCs w:val="28"/>
        </w:rPr>
        <w:t>1</w:t>
      </w:r>
      <w:r w:rsidR="001364E1" w:rsidRPr="008874BC">
        <w:rPr>
          <w:rStyle w:val="70"/>
          <w:sz w:val="28"/>
          <w:szCs w:val="28"/>
        </w:rPr>
        <w:t>.</w:t>
      </w:r>
      <w:r w:rsidR="001364E1" w:rsidRPr="008874BC">
        <w:rPr>
          <w:rStyle w:val="70"/>
          <w:sz w:val="28"/>
          <w:szCs w:val="28"/>
        </w:rPr>
        <w:tab/>
      </w:r>
      <w:r w:rsidR="001364E1" w:rsidRPr="008874BC">
        <w:rPr>
          <w:rFonts w:ascii="Times New Roman" w:hAnsi="Times New Roman"/>
          <w:sz w:val="28"/>
          <w:szCs w:val="28"/>
        </w:rPr>
        <w:t xml:space="preserve">Внесены </w:t>
      </w:r>
      <w:r w:rsidR="00D03BAE" w:rsidRPr="005E4B8A">
        <w:rPr>
          <w:rFonts w:ascii="Times New Roman" w:hAnsi="Times New Roman"/>
          <w:sz w:val="28"/>
          <w:szCs w:val="28"/>
        </w:rPr>
        <w:t>исправительные записи</w:t>
      </w:r>
      <w:r w:rsidR="001364E1" w:rsidRPr="005E4B8A">
        <w:rPr>
          <w:rFonts w:ascii="Times New Roman" w:hAnsi="Times New Roman"/>
          <w:sz w:val="28"/>
          <w:szCs w:val="28"/>
        </w:rPr>
        <w:t xml:space="preserve"> в регистры бухгалтерского учета:</w:t>
      </w:r>
    </w:p>
    <w:p w:rsidR="00920F25" w:rsidRDefault="008874BC" w:rsidP="008874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6697" w:rsidRPr="008874BC">
        <w:rPr>
          <w:rFonts w:ascii="Times New Roman" w:hAnsi="Times New Roman"/>
          <w:sz w:val="28"/>
          <w:szCs w:val="28"/>
        </w:rPr>
        <w:t>–</w:t>
      </w:r>
      <w:r w:rsidR="001364E1" w:rsidRPr="008874BC">
        <w:rPr>
          <w:rFonts w:ascii="Times New Roman" w:hAnsi="Times New Roman"/>
          <w:sz w:val="28"/>
          <w:szCs w:val="28"/>
        </w:rPr>
        <w:tab/>
      </w:r>
      <w:r w:rsidR="00FF46BB">
        <w:rPr>
          <w:rFonts w:ascii="Times New Roman" w:hAnsi="Times New Roman"/>
          <w:sz w:val="28"/>
          <w:szCs w:val="28"/>
        </w:rPr>
        <w:t xml:space="preserve">в части исправления </w:t>
      </w:r>
      <w:r w:rsidR="00920F25">
        <w:rPr>
          <w:rFonts w:ascii="Times New Roman" w:hAnsi="Times New Roman"/>
          <w:sz w:val="28"/>
          <w:szCs w:val="28"/>
        </w:rPr>
        <w:t>техническ</w:t>
      </w:r>
      <w:r w:rsidR="00FF46BB">
        <w:rPr>
          <w:rFonts w:ascii="Times New Roman" w:hAnsi="Times New Roman"/>
          <w:sz w:val="28"/>
          <w:szCs w:val="28"/>
        </w:rPr>
        <w:t>ой</w:t>
      </w:r>
      <w:r w:rsidR="00920F25">
        <w:rPr>
          <w:rFonts w:ascii="Times New Roman" w:hAnsi="Times New Roman"/>
          <w:sz w:val="28"/>
          <w:szCs w:val="28"/>
        </w:rPr>
        <w:t xml:space="preserve"> ошибк</w:t>
      </w:r>
      <w:r w:rsidR="00FF46BB">
        <w:rPr>
          <w:rFonts w:ascii="Times New Roman" w:hAnsi="Times New Roman"/>
          <w:sz w:val="28"/>
          <w:szCs w:val="28"/>
        </w:rPr>
        <w:t>и</w:t>
      </w:r>
      <w:r w:rsidR="00920F25">
        <w:rPr>
          <w:rFonts w:ascii="Times New Roman" w:hAnsi="Times New Roman"/>
          <w:sz w:val="28"/>
          <w:szCs w:val="28"/>
        </w:rPr>
        <w:t xml:space="preserve"> по регистрации в январе 2018 года </w:t>
      </w:r>
      <w:r w:rsidR="00920F25">
        <w:rPr>
          <w:rFonts w:ascii="Times New Roman" w:hAnsi="Times New Roman"/>
          <w:sz w:val="28"/>
          <w:szCs w:val="28"/>
        </w:rPr>
        <w:t>в специализированной бухгалтерской программе 1С</w:t>
      </w:r>
      <w:r w:rsidR="00920F25">
        <w:rPr>
          <w:rFonts w:ascii="Times New Roman" w:hAnsi="Times New Roman"/>
          <w:sz w:val="28"/>
          <w:szCs w:val="28"/>
        </w:rPr>
        <w:t xml:space="preserve"> (бухгалтерский счет 502) </w:t>
      </w:r>
      <w:r>
        <w:rPr>
          <w:rFonts w:ascii="Times New Roman" w:hAnsi="Times New Roman"/>
          <w:sz w:val="28"/>
          <w:szCs w:val="28"/>
        </w:rPr>
        <w:t>бюджетны</w:t>
      </w:r>
      <w:r w:rsidR="00920F2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обяз</w:t>
      </w:r>
      <w:r w:rsidR="00920F25">
        <w:rPr>
          <w:rFonts w:ascii="Times New Roman" w:hAnsi="Times New Roman"/>
          <w:sz w:val="28"/>
          <w:szCs w:val="28"/>
        </w:rPr>
        <w:t>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263 125,</w:t>
      </w:r>
      <w:r>
        <w:rPr>
          <w:rFonts w:ascii="Times New Roman" w:hAnsi="Times New Roman"/>
          <w:sz w:val="28"/>
          <w:szCs w:val="28"/>
        </w:rPr>
        <w:t>82 рублей</w:t>
      </w:r>
      <w:r w:rsidR="00920F25">
        <w:rPr>
          <w:rFonts w:ascii="Times New Roman" w:hAnsi="Times New Roman"/>
          <w:sz w:val="28"/>
          <w:szCs w:val="28"/>
        </w:rPr>
        <w:t xml:space="preserve">, принятых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D534D8">
        <w:rPr>
          <w:rFonts w:ascii="Times New Roman" w:hAnsi="Times New Roman"/>
          <w:sz w:val="28"/>
          <w:szCs w:val="28"/>
        </w:rPr>
        <w:t>заключенных</w:t>
      </w:r>
      <w:r w:rsidR="00D5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договоров </w:t>
      </w:r>
      <w:r w:rsidR="00920F25">
        <w:rPr>
          <w:rFonts w:ascii="Times New Roman" w:hAnsi="Times New Roman"/>
          <w:sz w:val="28"/>
          <w:szCs w:val="28"/>
        </w:rPr>
        <w:t>в перио</w:t>
      </w:r>
      <w:r w:rsidR="00D534D8">
        <w:rPr>
          <w:rFonts w:ascii="Times New Roman" w:hAnsi="Times New Roman"/>
          <w:sz w:val="28"/>
          <w:szCs w:val="28"/>
        </w:rPr>
        <w:t>д с января по декабрь 2018 года</w:t>
      </w:r>
      <w:r w:rsidR="00920F25">
        <w:rPr>
          <w:rFonts w:ascii="Times New Roman" w:hAnsi="Times New Roman"/>
          <w:sz w:val="28"/>
          <w:szCs w:val="28"/>
        </w:rPr>
        <w:t xml:space="preserve"> путем принятия к учету обязательств в соответствии с датами заключенных договоров</w:t>
      </w:r>
      <w:r w:rsidR="00500F39">
        <w:rPr>
          <w:rFonts w:ascii="Times New Roman" w:hAnsi="Times New Roman"/>
          <w:sz w:val="28"/>
          <w:szCs w:val="28"/>
        </w:rPr>
        <w:t>;</w:t>
      </w:r>
    </w:p>
    <w:p w:rsidR="00500F39" w:rsidRPr="00500F39" w:rsidRDefault="00500F39" w:rsidP="00500F39">
      <w:pPr>
        <w:pStyle w:val="100"/>
        <w:rPr>
          <w:color w:val="auto"/>
        </w:rPr>
      </w:pPr>
      <w:r>
        <w:tab/>
      </w:r>
      <w:r w:rsidRPr="00500F39">
        <w:rPr>
          <w:color w:val="auto"/>
        </w:rPr>
        <w:t>–</w:t>
      </w:r>
      <w:r w:rsidRPr="00500F39">
        <w:rPr>
          <w:color w:val="auto"/>
        </w:rPr>
        <w:tab/>
      </w:r>
      <w:r w:rsidR="00D534D8">
        <w:rPr>
          <w:color w:val="auto"/>
        </w:rPr>
        <w:t xml:space="preserve">в части принятия </w:t>
      </w:r>
      <w:proofErr w:type="spellStart"/>
      <w:r w:rsidR="00D534D8" w:rsidRPr="00500F39">
        <w:rPr>
          <w:rStyle w:val="101"/>
          <w:color w:val="auto"/>
          <w:lang w:eastAsia="ru-RU"/>
        </w:rPr>
        <w:t>к</w:t>
      </w:r>
      <w:proofErr w:type="spellEnd"/>
      <w:r w:rsidR="00D534D8" w:rsidRPr="00500F39">
        <w:rPr>
          <w:rStyle w:val="101"/>
          <w:color w:val="auto"/>
          <w:lang w:eastAsia="ru-RU"/>
        </w:rPr>
        <w:t xml:space="preserve"> учету </w:t>
      </w:r>
      <w:r w:rsidR="00D534D8" w:rsidRPr="00500F39">
        <w:rPr>
          <w:color w:val="auto"/>
        </w:rPr>
        <w:t xml:space="preserve">в составе нефинансовых активов по </w:t>
      </w:r>
      <w:hyperlink r:id="rId5" w:history="1">
        <w:r w:rsidR="00D534D8" w:rsidRPr="00500F39">
          <w:rPr>
            <w:color w:val="auto"/>
          </w:rPr>
          <w:t>счету 101.340000</w:t>
        </w:r>
      </w:hyperlink>
      <w:r w:rsidR="00D534D8" w:rsidRPr="00500F39">
        <w:rPr>
          <w:color w:val="auto"/>
        </w:rPr>
        <w:t xml:space="preserve"> «Машины и оборудование» </w:t>
      </w:r>
      <w:r w:rsidR="00D534D8" w:rsidRPr="00500F39">
        <w:rPr>
          <w:rStyle w:val="101"/>
          <w:color w:val="auto"/>
          <w:lang w:eastAsia="ru-RU"/>
        </w:rPr>
        <w:t>3 (</w:t>
      </w:r>
      <w:r w:rsidR="00D534D8">
        <w:rPr>
          <w:rStyle w:val="101"/>
          <w:color w:val="auto"/>
          <w:lang w:eastAsia="ru-RU"/>
        </w:rPr>
        <w:t>трех</w:t>
      </w:r>
      <w:r w:rsidR="00D534D8" w:rsidRPr="00500F39">
        <w:rPr>
          <w:rStyle w:val="101"/>
          <w:color w:val="auto"/>
          <w:lang w:eastAsia="ru-RU"/>
        </w:rPr>
        <w:t>) объект</w:t>
      </w:r>
      <w:r w:rsidR="00D534D8">
        <w:rPr>
          <w:rStyle w:val="101"/>
          <w:color w:val="auto"/>
          <w:lang w:eastAsia="ru-RU"/>
        </w:rPr>
        <w:t xml:space="preserve">ов основных средств </w:t>
      </w:r>
      <w:r w:rsidR="00D534D8" w:rsidRPr="00500F39">
        <w:rPr>
          <w:color w:val="auto"/>
        </w:rPr>
        <w:t xml:space="preserve">– систем автоматической </w:t>
      </w:r>
      <w:r w:rsidR="00D534D8" w:rsidRPr="00500F39">
        <w:rPr>
          <w:color w:val="auto"/>
          <w:lang w:eastAsia="ru-RU"/>
        </w:rPr>
        <w:t xml:space="preserve">пожарной и охранной (кнопка – сигнал «Тревога») сигнализаций </w:t>
      </w:r>
      <w:r w:rsidR="00D534D8" w:rsidRPr="00500F39">
        <w:rPr>
          <w:color w:val="auto"/>
        </w:rPr>
        <w:t>общей стоимостью 170 301,61 рублей (ф. 0504833 «Бухгалтерская справка» от 12.04.2019)</w:t>
      </w:r>
      <w:r w:rsidR="00D534D8">
        <w:rPr>
          <w:color w:val="auto"/>
        </w:rPr>
        <w:t xml:space="preserve"> </w:t>
      </w:r>
      <w:r w:rsidRPr="00500F39">
        <w:rPr>
          <w:color w:val="auto"/>
        </w:rPr>
        <w:t>в соответствии с приказом руководителя от 12.04.2019 № 30</w:t>
      </w:r>
      <w:r w:rsidRPr="00500F39">
        <w:rPr>
          <w:color w:val="auto"/>
        </w:rPr>
        <w:t>.</w:t>
      </w:r>
    </w:p>
    <w:p w:rsidR="00500F39" w:rsidRPr="00D03BAE" w:rsidRDefault="00500F39" w:rsidP="00500F39">
      <w:pPr>
        <w:pStyle w:val="100"/>
        <w:rPr>
          <w:color w:val="auto"/>
        </w:rPr>
      </w:pPr>
      <w:r>
        <w:rPr>
          <w:color w:val="auto"/>
        </w:rPr>
        <w:tab/>
      </w:r>
      <w:r w:rsidRPr="00D03BAE">
        <w:rPr>
          <w:color w:val="auto"/>
        </w:rPr>
        <w:t>2.</w:t>
      </w:r>
      <w:r w:rsidRPr="00D03BAE">
        <w:rPr>
          <w:color w:val="auto"/>
        </w:rPr>
        <w:tab/>
        <w:t xml:space="preserve">Приказом руководителя от 30.04.2019 № 33/1 внесены изменения в приложения №№ 5, 7 к Положению об оплате труда </w:t>
      </w:r>
      <w:r w:rsidRPr="00D03BAE">
        <w:rPr>
          <w:rStyle w:val="101"/>
          <w:color w:val="auto"/>
        </w:rPr>
        <w:t>работников МБУ ДО «ДЭБЦ»</w:t>
      </w:r>
      <w:r w:rsidRPr="00D03BAE">
        <w:rPr>
          <w:rStyle w:val="101"/>
          <w:color w:val="auto"/>
        </w:rPr>
        <w:t xml:space="preserve"> </w:t>
      </w:r>
      <w:r w:rsidRPr="00D03BAE">
        <w:rPr>
          <w:rStyle w:val="101"/>
          <w:color w:val="auto"/>
        </w:rPr>
        <w:t>от 23.05.2018</w:t>
      </w:r>
      <w:r w:rsidRPr="00D03BAE">
        <w:rPr>
          <w:color w:val="auto"/>
        </w:rPr>
        <w:t xml:space="preserve"> № 32</w:t>
      </w:r>
      <w:r w:rsidRPr="00D03BAE">
        <w:rPr>
          <w:color w:val="auto"/>
        </w:rPr>
        <w:t xml:space="preserve"> в части </w:t>
      </w:r>
      <w:r w:rsidR="00D03BAE" w:rsidRPr="00D03BAE">
        <w:rPr>
          <w:color w:val="auto"/>
        </w:rPr>
        <w:t>исключения</w:t>
      </w:r>
      <w:r w:rsidRPr="00D03BAE">
        <w:rPr>
          <w:color w:val="auto"/>
        </w:rPr>
        <w:t xml:space="preserve"> стимулирующей надбавки в размере 20% «за выполнение дополнительной работы, не входящей в круг основных обязанностей»</w:t>
      </w:r>
      <w:r w:rsidR="00D03BAE" w:rsidRPr="00D03BAE">
        <w:rPr>
          <w:color w:val="auto"/>
        </w:rPr>
        <w:t>.</w:t>
      </w:r>
    </w:p>
    <w:p w:rsidR="00FF46BB" w:rsidRDefault="00E64875" w:rsidP="005E4B8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4875">
        <w:rPr>
          <w:rFonts w:ascii="Times New Roman" w:hAnsi="Times New Roman"/>
          <w:sz w:val="28"/>
          <w:szCs w:val="28"/>
        </w:rPr>
        <w:t>3.</w:t>
      </w:r>
      <w:r w:rsidRPr="00E64875">
        <w:rPr>
          <w:rFonts w:ascii="Times New Roman" w:hAnsi="Times New Roman"/>
          <w:sz w:val="28"/>
          <w:szCs w:val="28"/>
        </w:rPr>
        <w:tab/>
        <w:t xml:space="preserve">Приняты к сведению нарушения </w:t>
      </w:r>
      <w:r w:rsidR="00FF46BB">
        <w:rPr>
          <w:rFonts w:ascii="Times New Roman" w:hAnsi="Times New Roman"/>
          <w:sz w:val="28"/>
          <w:szCs w:val="28"/>
        </w:rPr>
        <w:t>для дальнейшего их исключения:</w:t>
      </w:r>
    </w:p>
    <w:p w:rsidR="00FF46BB" w:rsidRDefault="00FF46BB" w:rsidP="00FF46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F39">
        <w:rPr>
          <w:rFonts w:ascii="Times New Roman" w:hAnsi="Times New Roman"/>
          <w:sz w:val="28"/>
          <w:szCs w:val="28"/>
        </w:rPr>
        <w:t>–</w:t>
      </w:r>
      <w:r w:rsidRPr="00500F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части своевременного предоставления главному распорядителю </w:t>
      </w:r>
      <w:r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для его </w:t>
      </w:r>
      <w:r w:rsidR="00B1217B">
        <w:rPr>
          <w:rFonts w:ascii="Times New Roman" w:hAnsi="Times New Roman"/>
          <w:sz w:val="28"/>
          <w:szCs w:val="28"/>
        </w:rPr>
        <w:t>утверждения;</w:t>
      </w:r>
      <w:bookmarkStart w:id="0" w:name="_GoBack"/>
      <w:bookmarkEnd w:id="0"/>
    </w:p>
    <w:p w:rsidR="00FF46BB" w:rsidRDefault="00FF46BB" w:rsidP="00FF46BB">
      <w:pPr>
        <w:pStyle w:val="a3"/>
        <w:spacing w:after="0" w:line="240" w:lineRule="auto"/>
        <w:ind w:left="0"/>
        <w:jc w:val="both"/>
        <w:rPr>
          <w:rStyle w:val="101"/>
          <w:color w:val="auto"/>
        </w:rPr>
      </w:pPr>
      <w:r>
        <w:rPr>
          <w:rFonts w:ascii="Times New Roman" w:hAnsi="Times New Roman"/>
          <w:sz w:val="28"/>
          <w:szCs w:val="28"/>
        </w:rPr>
        <w:tab/>
      </w:r>
      <w:r w:rsidRPr="00500F39">
        <w:rPr>
          <w:rFonts w:ascii="Times New Roman" w:hAnsi="Times New Roman"/>
          <w:sz w:val="28"/>
          <w:szCs w:val="28"/>
        </w:rPr>
        <w:t>–</w:t>
      </w:r>
      <w:r w:rsidRPr="00500F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части</w:t>
      </w:r>
      <w:r w:rsidR="00E64875" w:rsidRPr="00E64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превышения </w:t>
      </w:r>
      <w:r w:rsidRPr="00E64875">
        <w:rPr>
          <w:rFonts w:ascii="Times New Roman" w:hAnsi="Times New Roman"/>
          <w:sz w:val="28"/>
          <w:szCs w:val="28"/>
        </w:rPr>
        <w:t>предельного размера</w:t>
      </w:r>
      <w:r>
        <w:rPr>
          <w:rFonts w:ascii="Times New Roman" w:hAnsi="Times New Roman"/>
          <w:sz w:val="28"/>
          <w:szCs w:val="28"/>
        </w:rPr>
        <w:t xml:space="preserve"> стимулирующих выплат, установленных </w:t>
      </w:r>
      <w:r w:rsidRPr="00E64875">
        <w:rPr>
          <w:rFonts w:ascii="Times New Roman" w:hAnsi="Times New Roman"/>
          <w:sz w:val="28"/>
          <w:szCs w:val="28"/>
        </w:rPr>
        <w:t xml:space="preserve">Положением об оплате труда </w:t>
      </w:r>
      <w:r>
        <w:rPr>
          <w:rStyle w:val="101"/>
          <w:color w:val="auto"/>
        </w:rPr>
        <w:t>работников.</w:t>
      </w:r>
    </w:p>
    <w:p w:rsidR="00A91E4E" w:rsidRPr="00E64875" w:rsidRDefault="00A91E4E" w:rsidP="00FF46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91E4E" w:rsidRPr="00E64875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5AB8"/>
    <w:rsid w:val="000642D1"/>
    <w:rsid w:val="00066015"/>
    <w:rsid w:val="0007439D"/>
    <w:rsid w:val="00084601"/>
    <w:rsid w:val="000A1C25"/>
    <w:rsid w:val="000A7ED7"/>
    <w:rsid w:val="000D1E27"/>
    <w:rsid w:val="000E73F3"/>
    <w:rsid w:val="00102ABE"/>
    <w:rsid w:val="0010344B"/>
    <w:rsid w:val="001364E1"/>
    <w:rsid w:val="0014340B"/>
    <w:rsid w:val="00144368"/>
    <w:rsid w:val="00162839"/>
    <w:rsid w:val="001C5BD7"/>
    <w:rsid w:val="001E4087"/>
    <w:rsid w:val="001E5405"/>
    <w:rsid w:val="001F5976"/>
    <w:rsid w:val="00204501"/>
    <w:rsid w:val="00271F09"/>
    <w:rsid w:val="00296C6F"/>
    <w:rsid w:val="002B3638"/>
    <w:rsid w:val="002C053A"/>
    <w:rsid w:val="002C2EFE"/>
    <w:rsid w:val="00350411"/>
    <w:rsid w:val="00351E39"/>
    <w:rsid w:val="003574E3"/>
    <w:rsid w:val="003614C9"/>
    <w:rsid w:val="003B32FF"/>
    <w:rsid w:val="0041648F"/>
    <w:rsid w:val="00445FB6"/>
    <w:rsid w:val="004652BE"/>
    <w:rsid w:val="00482E03"/>
    <w:rsid w:val="0048559D"/>
    <w:rsid w:val="004A3D24"/>
    <w:rsid w:val="004E1FD8"/>
    <w:rsid w:val="004F2AC6"/>
    <w:rsid w:val="00500F39"/>
    <w:rsid w:val="005038FC"/>
    <w:rsid w:val="00523627"/>
    <w:rsid w:val="0053492F"/>
    <w:rsid w:val="00565B1F"/>
    <w:rsid w:val="00591B9D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B4BCF"/>
    <w:rsid w:val="007C6578"/>
    <w:rsid w:val="007D471A"/>
    <w:rsid w:val="0084326C"/>
    <w:rsid w:val="00856697"/>
    <w:rsid w:val="00886C05"/>
    <w:rsid w:val="008874BC"/>
    <w:rsid w:val="008A2D46"/>
    <w:rsid w:val="008B24FD"/>
    <w:rsid w:val="008C0D23"/>
    <w:rsid w:val="008C4941"/>
    <w:rsid w:val="008C7AAF"/>
    <w:rsid w:val="008D422C"/>
    <w:rsid w:val="008F3D60"/>
    <w:rsid w:val="008F6277"/>
    <w:rsid w:val="00920F25"/>
    <w:rsid w:val="0094330F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23A31"/>
    <w:rsid w:val="00A355E8"/>
    <w:rsid w:val="00A91E4E"/>
    <w:rsid w:val="00A9481D"/>
    <w:rsid w:val="00AB395D"/>
    <w:rsid w:val="00AD7CA6"/>
    <w:rsid w:val="00AD7FEE"/>
    <w:rsid w:val="00AF387B"/>
    <w:rsid w:val="00B01157"/>
    <w:rsid w:val="00B1217B"/>
    <w:rsid w:val="00B232CA"/>
    <w:rsid w:val="00B7314A"/>
    <w:rsid w:val="00B767B1"/>
    <w:rsid w:val="00BE5CCD"/>
    <w:rsid w:val="00BF6CAE"/>
    <w:rsid w:val="00C10F78"/>
    <w:rsid w:val="00C17C4C"/>
    <w:rsid w:val="00C24A1E"/>
    <w:rsid w:val="00C50B15"/>
    <w:rsid w:val="00C749D1"/>
    <w:rsid w:val="00C90F60"/>
    <w:rsid w:val="00CC5E70"/>
    <w:rsid w:val="00CE0BB0"/>
    <w:rsid w:val="00CE1DB5"/>
    <w:rsid w:val="00D03BAE"/>
    <w:rsid w:val="00D25054"/>
    <w:rsid w:val="00D270DE"/>
    <w:rsid w:val="00D276E7"/>
    <w:rsid w:val="00D329AD"/>
    <w:rsid w:val="00D5087A"/>
    <w:rsid w:val="00D534D8"/>
    <w:rsid w:val="00D83D12"/>
    <w:rsid w:val="00D969A4"/>
    <w:rsid w:val="00DA64F0"/>
    <w:rsid w:val="00DB6708"/>
    <w:rsid w:val="00DD1197"/>
    <w:rsid w:val="00DD6BA0"/>
    <w:rsid w:val="00E1799E"/>
    <w:rsid w:val="00E43D66"/>
    <w:rsid w:val="00E45B84"/>
    <w:rsid w:val="00E64875"/>
    <w:rsid w:val="00E72AB8"/>
    <w:rsid w:val="00E75ACA"/>
    <w:rsid w:val="00E80E9D"/>
    <w:rsid w:val="00E9716F"/>
    <w:rsid w:val="00EB61DB"/>
    <w:rsid w:val="00F22F83"/>
    <w:rsid w:val="00F332E3"/>
    <w:rsid w:val="00F40C3B"/>
    <w:rsid w:val="00F47718"/>
    <w:rsid w:val="00F53CB3"/>
    <w:rsid w:val="00F602E1"/>
    <w:rsid w:val="00F842D0"/>
    <w:rsid w:val="00F847D6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1735.1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U_KB_PIV_NB</cp:lastModifiedBy>
  <cp:revision>101</cp:revision>
  <cp:lastPrinted>2018-05-14T12:36:00Z</cp:lastPrinted>
  <dcterms:created xsi:type="dcterms:W3CDTF">2017-06-14T07:08:00Z</dcterms:created>
  <dcterms:modified xsi:type="dcterms:W3CDTF">2019-06-18T11:54:00Z</dcterms:modified>
</cp:coreProperties>
</file>